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8" w:rsidRDefault="00990F48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>
            <wp:extent cx="1927860" cy="124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lson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4A1943" w:rsidRPr="004A1943" w:rsidRDefault="00017F45" w:rsidP="004A1943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</w:rPr>
        <w:t>P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lease give </w:t>
      </w:r>
      <w:r>
        <w:rPr>
          <w:rFonts w:asciiTheme="minorHAnsi" w:hAnsiTheme="minorHAnsi"/>
          <w:b/>
          <w:i/>
          <w:sz w:val="24"/>
          <w:szCs w:val="24"/>
        </w:rPr>
        <w:t xml:space="preserve">a copy of your application and the below form </w:t>
      </w:r>
      <w:r w:rsidRPr="004A1943">
        <w:rPr>
          <w:rFonts w:asciiTheme="minorHAnsi" w:hAnsiTheme="minorHAnsi"/>
          <w:b/>
          <w:i/>
          <w:sz w:val="24"/>
          <w:szCs w:val="24"/>
        </w:rPr>
        <w:t>to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 your De</w:t>
      </w:r>
      <w:r>
        <w:rPr>
          <w:rFonts w:asciiTheme="minorHAnsi" w:hAnsiTheme="minorHAnsi"/>
          <w:b/>
          <w:i/>
          <w:sz w:val="24"/>
          <w:szCs w:val="24"/>
        </w:rPr>
        <w:t xml:space="preserve">partment Head or Chairperson to be signed and mailed separately to the provided address. 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Your Department Head or Chairperson must mail it directly to the Throlson American Bison Foundation.  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>Be sure to</w:t>
      </w: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 also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 xml:space="preserve"> enclose one letter of recommendation from departmen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tal faculty, this is mandatory.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b/>
          <w:bCs/>
          <w:i/>
          <w:iCs/>
          <w:sz w:val="24"/>
          <w:szCs w:val="24"/>
        </w:rPr>
        <w:t>THIS SECTION MUST BE COMPLETED FOR YOUR APPLICATION TO BE CONSIDERED</w:t>
      </w:r>
      <w:r w:rsidRPr="004A1943">
        <w:rPr>
          <w:rFonts w:asciiTheme="minorHAnsi" w:hAnsiTheme="minorHAnsi"/>
          <w:sz w:val="24"/>
          <w:szCs w:val="24"/>
        </w:rPr>
        <w:t>.</w:t>
      </w:r>
    </w:p>
    <w:p w:rsidR="004A1943" w:rsidRPr="004A1943" w:rsidRDefault="00017F45" w:rsidP="004A19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4A1943" w:rsidRPr="00903179" w:rsidRDefault="004A1943" w:rsidP="004A1943">
      <w:pPr>
        <w:rPr>
          <w:rFonts w:asciiTheme="minorHAnsi" w:hAnsiTheme="minorHAnsi"/>
          <w:b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The applicant, _____________________________, currently is a full-time student of </w:t>
      </w:r>
      <w:r w:rsidRPr="004A1943">
        <w:rPr>
          <w:rFonts w:asciiTheme="minorHAnsi" w:hAnsiTheme="minorHAnsi"/>
          <w:b/>
          <w:sz w:val="24"/>
          <w:szCs w:val="24"/>
        </w:rPr>
        <w:t>junior,</w:t>
      </w:r>
      <w:r w:rsidRPr="004A1943">
        <w:rPr>
          <w:rFonts w:asciiTheme="minorHAnsi" w:hAnsiTheme="minorHAnsi"/>
          <w:sz w:val="24"/>
          <w:szCs w:val="24"/>
        </w:rPr>
        <w:t xml:space="preserve"> </w:t>
      </w:r>
      <w:r w:rsidRPr="004A1943">
        <w:rPr>
          <w:rFonts w:asciiTheme="minorHAnsi" w:hAnsiTheme="minorHAnsi"/>
          <w:b/>
          <w:sz w:val="24"/>
          <w:szCs w:val="24"/>
        </w:rPr>
        <w:t xml:space="preserve">senior </w:t>
      </w:r>
      <w:proofErr w:type="gramStart"/>
      <w:r w:rsidRPr="004A1943">
        <w:rPr>
          <w:rFonts w:asciiTheme="minorHAnsi" w:hAnsiTheme="minorHAnsi"/>
          <w:b/>
          <w:sz w:val="24"/>
          <w:szCs w:val="24"/>
        </w:rPr>
        <w:t>or</w:t>
      </w:r>
      <w:r w:rsidR="00903179">
        <w:rPr>
          <w:rFonts w:asciiTheme="minorHAnsi" w:hAnsiTheme="minorHAnsi"/>
          <w:b/>
          <w:sz w:val="24"/>
          <w:szCs w:val="24"/>
        </w:rPr>
        <w:t xml:space="preserve">  </w:t>
      </w:r>
      <w:r w:rsidRPr="004A1943">
        <w:rPr>
          <w:rFonts w:asciiTheme="minorHAnsi" w:hAnsiTheme="minorHAnsi"/>
          <w:b/>
          <w:sz w:val="24"/>
          <w:szCs w:val="24"/>
        </w:rPr>
        <w:t>graduate</w:t>
      </w:r>
      <w:proofErr w:type="gramEnd"/>
      <w:r w:rsidRPr="004A1943">
        <w:rPr>
          <w:rFonts w:asciiTheme="minorHAnsi" w:hAnsiTheme="minorHAnsi"/>
          <w:b/>
          <w:sz w:val="24"/>
          <w:szCs w:val="24"/>
        </w:rPr>
        <w:t xml:space="preserve"> </w:t>
      </w:r>
      <w:r w:rsidRPr="004A1943">
        <w:rPr>
          <w:rFonts w:asciiTheme="minorHAnsi" w:hAnsiTheme="minorHAnsi"/>
          <w:sz w:val="24"/>
          <w:szCs w:val="24"/>
        </w:rPr>
        <w:t>standing in the _______________________ curriculum in the department of ____________________.</w:t>
      </w:r>
      <w:bookmarkStart w:id="0" w:name="_GoBack"/>
      <w:bookmarkEnd w:id="0"/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His/her </w:t>
      </w:r>
      <w:smartTag w:uri="urn:schemas-microsoft-com:office:smarttags" w:element="PersonName">
        <w:r w:rsidRPr="004A1943">
          <w:rPr>
            <w:rFonts w:asciiTheme="minorHAnsi" w:hAnsiTheme="minorHAnsi"/>
            <w:sz w:val="24"/>
            <w:szCs w:val="24"/>
          </w:rPr>
          <w:t>G</w:t>
        </w:r>
      </w:smartTag>
      <w:r w:rsidRPr="004A1943">
        <w:rPr>
          <w:rFonts w:asciiTheme="minorHAnsi" w:hAnsiTheme="minorHAnsi"/>
          <w:sz w:val="24"/>
          <w:szCs w:val="24"/>
        </w:rPr>
        <w:t>PA to date is _________________.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Name: _________________________________   Title: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University: _______________________________ Address: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City: __________________________________   State: _______________ Zip: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>Phone: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</w:rPr>
        <w:t xml:space="preserve">  Email: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Signature: ___________________________________________________ Date: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903179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Please mail this application to:  </w:t>
      </w:r>
    </w:p>
    <w:p w:rsidR="004A1943" w:rsidRPr="004A1943" w:rsidRDefault="004A1943" w:rsidP="00903179">
      <w:pPr>
        <w:ind w:left="2160" w:firstLine="720"/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>Throlson American Bison Foundation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8690 Wolff Court, #200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Westminster,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CO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80031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pStyle w:val="Heading1"/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>Annual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application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deadline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i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>s</w:t>
        </w:r>
        <w:smartTag w:uri="amicussmarttag/smarttagmodule" w:element="MyPeople">
          <w:r w:rsidRPr="004A1943">
            <w:rPr>
              <w:rFonts w:asciiTheme="minorHAnsi" w:hAnsiTheme="minorHAnsi"/>
              <w:sz w:val="24"/>
              <w:szCs w:val="24"/>
            </w:rPr>
            <w:t xml:space="preserve"> </w:t>
          </w:r>
        </w:smartTag>
      </w:smartTag>
      <w:r w:rsidRPr="004A1943">
        <w:rPr>
          <w:rFonts w:asciiTheme="minorHAnsi" w:hAnsiTheme="minorHAnsi"/>
          <w:sz w:val="24"/>
          <w:szCs w:val="24"/>
        </w:rPr>
        <w:t>October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="002D19D8">
        <w:rPr>
          <w:rFonts w:asciiTheme="minorHAnsi" w:hAnsiTheme="minorHAnsi"/>
          <w:sz w:val="24"/>
          <w:szCs w:val="24"/>
        </w:rPr>
        <w:t>1, 2019</w:t>
      </w:r>
    </w:p>
    <w:p w:rsidR="003C6B85" w:rsidRDefault="003C6B85"/>
    <w:sectPr w:rsidR="003C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43"/>
    <w:rsid w:val="00017F45"/>
    <w:rsid w:val="002D19D8"/>
    <w:rsid w:val="003C6B85"/>
    <w:rsid w:val="004A1943"/>
    <w:rsid w:val="008C396D"/>
    <w:rsid w:val="00903179"/>
    <w:rsid w:val="00990F48"/>
    <w:rsid w:val="00B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amicussmarttag/smarttagmodule" w:name="MyPeopl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194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43"/>
    <w:rPr>
      <w:rFonts w:ascii="Times New Roman" w:eastAsia="Times New Roman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194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43"/>
    <w:rPr>
      <w:rFonts w:ascii="Times New Roman" w:eastAsia="Times New Roman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8</cp:revision>
  <cp:lastPrinted>2018-08-07T20:34:00Z</cp:lastPrinted>
  <dcterms:created xsi:type="dcterms:W3CDTF">2018-08-07T20:31:00Z</dcterms:created>
  <dcterms:modified xsi:type="dcterms:W3CDTF">2019-07-24T16:47:00Z</dcterms:modified>
</cp:coreProperties>
</file>